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9A228" w14:textId="77777777" w:rsidR="008359AF" w:rsidRDefault="008359AF" w:rsidP="002074C8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14:paraId="588EAFD2" w14:textId="77777777" w:rsidR="008359AF" w:rsidRDefault="008359AF" w:rsidP="002074C8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14:paraId="74FBFC94" w14:textId="237D29FB" w:rsidR="002074C8" w:rsidRPr="002074C8" w:rsidRDefault="002074C8" w:rsidP="002074C8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2074C8">
        <w:rPr>
          <w:rFonts w:ascii="Calibri" w:hAnsi="Calibri"/>
          <w:b/>
          <w:sz w:val="28"/>
          <w:szCs w:val="28"/>
        </w:rPr>
        <w:t xml:space="preserve">Declaração de </w:t>
      </w:r>
      <w:r w:rsidR="00E621B7">
        <w:rPr>
          <w:rFonts w:ascii="Calibri" w:hAnsi="Calibri"/>
          <w:b/>
          <w:sz w:val="28"/>
          <w:szCs w:val="28"/>
        </w:rPr>
        <w:t>Suspensão Temporária de Funções</w:t>
      </w:r>
    </w:p>
    <w:p w14:paraId="0215AC2F" w14:textId="4F737404" w:rsidR="002074C8" w:rsidRPr="002074C8" w:rsidRDefault="006F46A4" w:rsidP="002074C8">
      <w:pPr>
        <w:spacing w:line="276" w:lineRule="auto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 xml:space="preserve">(Artigo 20º, nº 2, alínea </w:t>
      </w:r>
      <w:r w:rsidR="00F8738D">
        <w:rPr>
          <w:rFonts w:ascii="Calibri" w:hAnsi="Calibri"/>
          <w:i/>
          <w:sz w:val="24"/>
        </w:rPr>
        <w:t>d</w:t>
      </w:r>
      <w:r>
        <w:rPr>
          <w:rFonts w:ascii="Calibri" w:hAnsi="Calibri"/>
          <w:i/>
          <w:sz w:val="24"/>
        </w:rPr>
        <w:t xml:space="preserve">), </w:t>
      </w:r>
      <w:r w:rsidR="002074C8" w:rsidRPr="002074C8">
        <w:rPr>
          <w:rFonts w:ascii="Calibri" w:hAnsi="Calibri"/>
          <w:i/>
          <w:sz w:val="24"/>
        </w:rPr>
        <w:t>do Regulamento Eleitoral)</w:t>
      </w:r>
    </w:p>
    <w:p w14:paraId="147B48A4" w14:textId="77777777" w:rsidR="00717222" w:rsidRDefault="00AD0CE8" w:rsidP="008359AF">
      <w:pPr>
        <w:spacing w:line="360" w:lineRule="auto"/>
        <w:rPr>
          <w:rFonts w:ascii="Calibri" w:hAnsi="Calibri"/>
          <w:sz w:val="24"/>
        </w:rPr>
      </w:pPr>
      <w:r w:rsidRPr="00BE07BE">
        <w:rPr>
          <w:rFonts w:ascii="Calibri" w:hAnsi="Calibri"/>
          <w:sz w:val="24"/>
        </w:rPr>
        <w:tab/>
      </w:r>
      <w:r w:rsidRPr="00BE07BE">
        <w:rPr>
          <w:rFonts w:ascii="Calibri" w:hAnsi="Calibri"/>
          <w:sz w:val="24"/>
        </w:rPr>
        <w:tab/>
      </w:r>
    </w:p>
    <w:p w14:paraId="589E6C95" w14:textId="77777777" w:rsidR="00717222" w:rsidRDefault="00717222" w:rsidP="008359AF">
      <w:pPr>
        <w:spacing w:line="360" w:lineRule="auto"/>
        <w:rPr>
          <w:rFonts w:ascii="Calibri" w:hAnsi="Calibri"/>
          <w:sz w:val="24"/>
        </w:rPr>
      </w:pPr>
    </w:p>
    <w:p w14:paraId="50B87907" w14:textId="2996EABD" w:rsidR="00FE22B0" w:rsidRDefault="00FE22B0" w:rsidP="00FE22B0">
      <w:pPr>
        <w:spacing w:line="36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Eu, abaixo assinado, </w:t>
      </w:r>
      <w:r w:rsidR="0068624C">
        <w:rPr>
          <w:rFonts w:ascii="Calibri" w:hAnsi="Calibri"/>
          <w:b/>
          <w:sz w:val="24"/>
        </w:rPr>
        <w:t>(Nome completo)</w:t>
      </w:r>
      <w:r>
        <w:rPr>
          <w:rFonts w:ascii="Calibri" w:hAnsi="Calibri"/>
          <w:sz w:val="24"/>
        </w:rPr>
        <w:t xml:space="preserve">, </w:t>
      </w:r>
      <w:r w:rsidR="00F8738D">
        <w:rPr>
          <w:rFonts w:ascii="Calibri" w:hAnsi="Calibri"/>
          <w:sz w:val="24"/>
        </w:rPr>
        <w:t xml:space="preserve">apresento o pedido de suspensão </w:t>
      </w:r>
      <w:r w:rsidR="00752F9B">
        <w:rPr>
          <w:rFonts w:ascii="Calibri" w:hAnsi="Calibri"/>
          <w:sz w:val="24"/>
        </w:rPr>
        <w:t xml:space="preserve">temporária da filiação da funcção de </w:t>
      </w:r>
      <w:r w:rsidR="00752F9B" w:rsidRPr="00752F9B">
        <w:rPr>
          <w:rFonts w:ascii="Calibri" w:hAnsi="Calibri"/>
          <w:b/>
          <w:bCs/>
          <w:sz w:val="24"/>
        </w:rPr>
        <w:t>(Treinador/Juiz)</w:t>
      </w:r>
      <w:r w:rsidR="00752F9B">
        <w:rPr>
          <w:rFonts w:ascii="Calibri" w:hAnsi="Calibri"/>
          <w:sz w:val="24"/>
        </w:rPr>
        <w:t xml:space="preserve"> </w:t>
      </w:r>
      <w:r w:rsidR="0084340C">
        <w:rPr>
          <w:rFonts w:ascii="Calibri" w:hAnsi="Calibri"/>
          <w:sz w:val="24"/>
        </w:rPr>
        <w:t>para efeitios de</w:t>
      </w:r>
      <w:r>
        <w:rPr>
          <w:rFonts w:ascii="Calibri" w:hAnsi="Calibri"/>
          <w:sz w:val="24"/>
        </w:rPr>
        <w:t xml:space="preserve"> candidatura a </w:t>
      </w:r>
      <w:r w:rsidR="0068624C">
        <w:rPr>
          <w:rFonts w:ascii="Calibri" w:hAnsi="Calibri"/>
          <w:sz w:val="24"/>
        </w:rPr>
        <w:t>(</w:t>
      </w:r>
      <w:r w:rsidR="0068624C">
        <w:rPr>
          <w:rFonts w:ascii="Calibri" w:hAnsi="Calibri"/>
          <w:b/>
          <w:sz w:val="24"/>
        </w:rPr>
        <w:t>Cargo a que se c</w:t>
      </w:r>
      <w:r w:rsidR="0068624C" w:rsidRPr="0068624C">
        <w:rPr>
          <w:rFonts w:ascii="Calibri" w:hAnsi="Calibri"/>
          <w:b/>
          <w:sz w:val="24"/>
        </w:rPr>
        <w:t>andidata</w:t>
      </w:r>
      <w:r w:rsidR="0068624C">
        <w:rPr>
          <w:rFonts w:ascii="Calibri" w:hAnsi="Calibri"/>
          <w:sz w:val="24"/>
        </w:rPr>
        <w:t xml:space="preserve">) </w:t>
      </w:r>
      <w:r>
        <w:rPr>
          <w:rFonts w:ascii="Calibri" w:hAnsi="Calibri"/>
          <w:sz w:val="24"/>
        </w:rPr>
        <w:t>da Federação de Ginástica de Portugal.</w:t>
      </w:r>
    </w:p>
    <w:p w14:paraId="5007E6C5" w14:textId="77777777" w:rsidR="002074C8" w:rsidRDefault="002074C8" w:rsidP="008359AF">
      <w:pPr>
        <w:spacing w:line="360" w:lineRule="auto"/>
        <w:jc w:val="both"/>
        <w:rPr>
          <w:rFonts w:ascii="Calibri" w:hAnsi="Calibri"/>
          <w:sz w:val="24"/>
        </w:rPr>
      </w:pPr>
    </w:p>
    <w:p w14:paraId="5A2CFC9D" w14:textId="77777777" w:rsidR="002074C8" w:rsidRDefault="002074C8" w:rsidP="008359AF">
      <w:pPr>
        <w:spacing w:line="36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Anexo: Fotocópia do Documento de Identificação</w:t>
      </w:r>
    </w:p>
    <w:p w14:paraId="0AE40634" w14:textId="77777777" w:rsidR="002074C8" w:rsidRDefault="002074C8" w:rsidP="008359AF">
      <w:pPr>
        <w:spacing w:line="360" w:lineRule="auto"/>
        <w:jc w:val="both"/>
        <w:rPr>
          <w:rFonts w:ascii="Calibri" w:hAnsi="Calibri"/>
          <w:sz w:val="24"/>
        </w:rPr>
      </w:pPr>
    </w:p>
    <w:p w14:paraId="68CEB355" w14:textId="77777777" w:rsidR="00AB745F" w:rsidRDefault="00AB745F" w:rsidP="008359AF">
      <w:pPr>
        <w:spacing w:line="360" w:lineRule="auto"/>
        <w:jc w:val="both"/>
        <w:rPr>
          <w:rFonts w:ascii="Calibri" w:hAnsi="Calibri"/>
          <w:sz w:val="24"/>
        </w:rPr>
      </w:pPr>
    </w:p>
    <w:p w14:paraId="5CC2B7CB" w14:textId="4447740A" w:rsidR="008359AF" w:rsidRPr="00BE07BE" w:rsidRDefault="00FE22B0" w:rsidP="008359AF">
      <w:pPr>
        <w:spacing w:line="36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Local, </w:t>
      </w:r>
      <w:r w:rsidR="00FE0C26">
        <w:rPr>
          <w:rFonts w:ascii="Calibri" w:hAnsi="Calibri"/>
          <w:sz w:val="24"/>
        </w:rPr>
        <w:t xml:space="preserve">_____ </w:t>
      </w:r>
      <w:r w:rsidR="008359AF" w:rsidRPr="00BE07BE">
        <w:rPr>
          <w:rFonts w:ascii="Calibri" w:hAnsi="Calibri"/>
          <w:sz w:val="24"/>
        </w:rPr>
        <w:t xml:space="preserve">de </w:t>
      </w:r>
      <w:r w:rsidR="008359AF">
        <w:rPr>
          <w:rFonts w:ascii="Calibri" w:hAnsi="Calibri"/>
          <w:sz w:val="24"/>
        </w:rPr>
        <w:t>novembro de 20</w:t>
      </w:r>
      <w:r w:rsidR="00414317">
        <w:rPr>
          <w:rFonts w:ascii="Calibri" w:hAnsi="Calibri"/>
          <w:sz w:val="24"/>
        </w:rPr>
        <w:t>20</w:t>
      </w:r>
      <w:r w:rsidR="008359AF">
        <w:rPr>
          <w:rFonts w:ascii="Calibri" w:hAnsi="Calibri"/>
          <w:sz w:val="24"/>
        </w:rPr>
        <w:t>.</w:t>
      </w:r>
    </w:p>
    <w:p w14:paraId="3511C083" w14:textId="77777777" w:rsidR="008359AF" w:rsidRDefault="008359AF" w:rsidP="008359AF">
      <w:pPr>
        <w:spacing w:line="360" w:lineRule="auto"/>
        <w:jc w:val="both"/>
        <w:rPr>
          <w:rFonts w:ascii="Calibri" w:hAnsi="Calibri"/>
          <w:sz w:val="24"/>
        </w:rPr>
      </w:pPr>
    </w:p>
    <w:p w14:paraId="05132C4C" w14:textId="77777777" w:rsidR="008359AF" w:rsidRDefault="008359AF" w:rsidP="008359AF">
      <w:pPr>
        <w:spacing w:line="360" w:lineRule="auto"/>
        <w:jc w:val="both"/>
        <w:rPr>
          <w:rFonts w:ascii="Calibri" w:hAnsi="Calibri"/>
          <w:sz w:val="24"/>
        </w:rPr>
      </w:pPr>
    </w:p>
    <w:p w14:paraId="4B9716C2" w14:textId="5DB24DF7" w:rsidR="008359AF" w:rsidRDefault="008359AF" w:rsidP="008359AF">
      <w:pPr>
        <w:spacing w:line="360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O </w:t>
      </w:r>
      <w:r w:rsidR="00FE0C26">
        <w:rPr>
          <w:rFonts w:ascii="Calibri" w:hAnsi="Calibri"/>
          <w:sz w:val="24"/>
        </w:rPr>
        <w:t>c</w:t>
      </w:r>
      <w:r>
        <w:rPr>
          <w:rFonts w:ascii="Calibri" w:hAnsi="Calibri"/>
          <w:sz w:val="24"/>
        </w:rPr>
        <w:t>andidato</w:t>
      </w:r>
    </w:p>
    <w:p w14:paraId="7E50DE53" w14:textId="77777777" w:rsidR="008359AF" w:rsidRDefault="008359AF" w:rsidP="008359AF">
      <w:pPr>
        <w:spacing w:line="360" w:lineRule="auto"/>
        <w:rPr>
          <w:rFonts w:ascii="Calibri" w:hAnsi="Calibri"/>
          <w:sz w:val="24"/>
        </w:rPr>
      </w:pPr>
    </w:p>
    <w:p w14:paraId="7F6E0BC9" w14:textId="77777777" w:rsidR="008359AF" w:rsidRDefault="008359AF" w:rsidP="008359A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</w:t>
      </w:r>
    </w:p>
    <w:p w14:paraId="3BC7251E" w14:textId="77777777" w:rsidR="00AB745F" w:rsidRPr="002074C8" w:rsidRDefault="00AB745F" w:rsidP="008359AF">
      <w:pPr>
        <w:spacing w:line="360" w:lineRule="auto"/>
        <w:jc w:val="both"/>
        <w:rPr>
          <w:rFonts w:ascii="Calibri" w:hAnsi="Calibri"/>
          <w:sz w:val="24"/>
        </w:rPr>
      </w:pPr>
    </w:p>
    <w:sectPr w:rsidR="00AB745F" w:rsidRPr="002074C8" w:rsidSect="008359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2722" w:right="992" w:bottom="1219" w:left="992" w:header="992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62DC6" w14:textId="77777777" w:rsidR="00BE7224" w:rsidRDefault="00BE7224" w:rsidP="008359AF">
      <w:r>
        <w:separator/>
      </w:r>
    </w:p>
  </w:endnote>
  <w:endnote w:type="continuationSeparator" w:id="0">
    <w:p w14:paraId="0DB85BB1" w14:textId="77777777" w:rsidR="00BE7224" w:rsidRDefault="00BE7224" w:rsidP="0083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17C9D" w14:textId="77777777" w:rsidR="009D0B90" w:rsidRDefault="009D0B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703B3" w14:textId="61D0A73D" w:rsidR="00803B93" w:rsidRPr="009D0B90" w:rsidRDefault="00803B93" w:rsidP="009D0B9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8B42D" w14:textId="77777777" w:rsidR="009D0B90" w:rsidRDefault="009D0B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B17B4" w14:textId="77777777" w:rsidR="00BE7224" w:rsidRDefault="00BE7224" w:rsidP="008359AF">
      <w:r>
        <w:separator/>
      </w:r>
    </w:p>
  </w:footnote>
  <w:footnote w:type="continuationSeparator" w:id="0">
    <w:p w14:paraId="48E76762" w14:textId="77777777" w:rsidR="00BE7224" w:rsidRDefault="00BE7224" w:rsidP="0083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0F6B1" w14:textId="77777777" w:rsidR="009D0B90" w:rsidRDefault="009D0B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20C10" w14:textId="77777777" w:rsidR="009D0B90" w:rsidRDefault="009D0B9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EF70B" w14:textId="77777777" w:rsidR="009D0B90" w:rsidRDefault="009D0B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C1"/>
    <w:rsid w:val="00011FC3"/>
    <w:rsid w:val="00033ECE"/>
    <w:rsid w:val="00065601"/>
    <w:rsid w:val="000D009E"/>
    <w:rsid w:val="000E4580"/>
    <w:rsid w:val="001B5A12"/>
    <w:rsid w:val="00205A0C"/>
    <w:rsid w:val="002074C8"/>
    <w:rsid w:val="00302A4D"/>
    <w:rsid w:val="0038728D"/>
    <w:rsid w:val="003B4674"/>
    <w:rsid w:val="003B51DE"/>
    <w:rsid w:val="00411366"/>
    <w:rsid w:val="00414317"/>
    <w:rsid w:val="004214B2"/>
    <w:rsid w:val="00562382"/>
    <w:rsid w:val="006202D6"/>
    <w:rsid w:val="00667912"/>
    <w:rsid w:val="0068624C"/>
    <w:rsid w:val="006F46A4"/>
    <w:rsid w:val="006F6383"/>
    <w:rsid w:val="00717222"/>
    <w:rsid w:val="00752F9B"/>
    <w:rsid w:val="00775787"/>
    <w:rsid w:val="00803B93"/>
    <w:rsid w:val="008229D4"/>
    <w:rsid w:val="008359AF"/>
    <w:rsid w:val="0084340C"/>
    <w:rsid w:val="00852E79"/>
    <w:rsid w:val="00870546"/>
    <w:rsid w:val="008C6A69"/>
    <w:rsid w:val="008D04CB"/>
    <w:rsid w:val="008E3C72"/>
    <w:rsid w:val="009A3FB2"/>
    <w:rsid w:val="009B5E41"/>
    <w:rsid w:val="009B6A75"/>
    <w:rsid w:val="009C6B33"/>
    <w:rsid w:val="009D0B90"/>
    <w:rsid w:val="00A87F6E"/>
    <w:rsid w:val="00AB745F"/>
    <w:rsid w:val="00AD0CE8"/>
    <w:rsid w:val="00BA0A81"/>
    <w:rsid w:val="00BC5093"/>
    <w:rsid w:val="00BD2D3C"/>
    <w:rsid w:val="00BE07BE"/>
    <w:rsid w:val="00BE7224"/>
    <w:rsid w:val="00C7287D"/>
    <w:rsid w:val="00CB5368"/>
    <w:rsid w:val="00DC7141"/>
    <w:rsid w:val="00E621B7"/>
    <w:rsid w:val="00E9051D"/>
    <w:rsid w:val="00F425C1"/>
    <w:rsid w:val="00F8738D"/>
    <w:rsid w:val="00FE0C26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6E1A5E"/>
  <w15:docId w15:val="{77E82E78-5209-4F4A-9621-F9744A37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8728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38728D"/>
    <w:rPr>
      <w:rFonts w:ascii="Tahoma" w:hAnsi="Tahoma" w:cs="Tahoma"/>
      <w:sz w:val="16"/>
      <w:szCs w:val="16"/>
      <w:lang w:val="pt-BR"/>
    </w:rPr>
  </w:style>
  <w:style w:type="table" w:styleId="TabelacomGrelha">
    <w:name w:val="Table Grid"/>
    <w:basedOn w:val="Tabelanormal"/>
    <w:uiPriority w:val="59"/>
    <w:rsid w:val="007172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359AF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link w:val="Cabealho"/>
    <w:uiPriority w:val="99"/>
    <w:rsid w:val="008359AF"/>
    <w:rPr>
      <w:lang w:val="pt-BR" w:eastAsia="pt-PT"/>
    </w:rPr>
  </w:style>
  <w:style w:type="paragraph" w:styleId="Rodap">
    <w:name w:val="footer"/>
    <w:basedOn w:val="Normal"/>
    <w:link w:val="RodapCarter"/>
    <w:uiPriority w:val="99"/>
    <w:unhideWhenUsed/>
    <w:rsid w:val="008359AF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link w:val="Rodap"/>
    <w:uiPriority w:val="99"/>
    <w:rsid w:val="008359AF"/>
    <w:rPr>
      <w:lang w:val="pt-BR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PAPEL TRIBUNAL</vt:lpstr>
      <vt:lpstr>PAPEL TRIBUNAL</vt:lpstr>
    </vt:vector>
  </TitlesOfParts>
  <Company>.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TRIBUNAL</dc:title>
  <dc:subject>PAPEL MODELO</dc:subject>
  <dc:creator>ICL Computadores</dc:creator>
  <cp:keywords/>
  <cp:lastModifiedBy>FGP - Sandra Vieira</cp:lastModifiedBy>
  <cp:revision>8</cp:revision>
  <cp:lastPrinted>2020-11-24T11:49:00Z</cp:lastPrinted>
  <dcterms:created xsi:type="dcterms:W3CDTF">2020-11-24T13:15:00Z</dcterms:created>
  <dcterms:modified xsi:type="dcterms:W3CDTF">2020-11-26T12:34:00Z</dcterms:modified>
</cp:coreProperties>
</file>